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55" w:rsidRPr="00130724" w:rsidRDefault="00CA6055" w:rsidP="00505991">
      <w:pPr>
        <w:tabs>
          <w:tab w:val="left" w:pos="1995"/>
        </w:tabs>
        <w:jc w:val="center"/>
        <w:rPr>
          <w:rFonts w:ascii="Book Antiqua" w:hAnsi="Book Antiqua"/>
          <w:b/>
          <w:bCs/>
          <w:sz w:val="24"/>
          <w:szCs w:val="24"/>
        </w:rPr>
      </w:pPr>
      <w:r w:rsidRPr="00130724">
        <w:rPr>
          <w:rFonts w:ascii="Book Antiqua" w:hAnsi="Book Antiqua"/>
          <w:b/>
          <w:bCs/>
          <w:sz w:val="24"/>
          <w:szCs w:val="24"/>
        </w:rPr>
        <w:t>BUDGET RE-APPROPRIATION FORM</w:t>
      </w:r>
    </w:p>
    <w:p w:rsidR="005B1F27" w:rsidRDefault="002971FA" w:rsidP="00130724">
      <w:pPr>
        <w:pStyle w:val="NoSpacing"/>
        <w:tabs>
          <w:tab w:val="left" w:pos="810"/>
        </w:tabs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             </w:t>
      </w:r>
    </w:p>
    <w:p w:rsidR="002971FA" w:rsidRPr="00130724" w:rsidRDefault="005B1F27" w:rsidP="00130724">
      <w:pPr>
        <w:pStyle w:val="NoSpacing"/>
        <w:tabs>
          <w:tab w:val="left" w:pos="81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r w:rsidR="002971FA" w:rsidRPr="00130724">
        <w:rPr>
          <w:rFonts w:ascii="Book Antiqua" w:hAnsi="Book Antiqua"/>
        </w:rPr>
        <w:t xml:space="preserve"> The Head of Division                        </w:t>
      </w:r>
      <w:r w:rsidR="009F51A0">
        <w:rPr>
          <w:rFonts w:ascii="Book Antiqua" w:hAnsi="Book Antiqua"/>
        </w:rPr>
        <w:t xml:space="preserve">                             </w:t>
      </w:r>
      <w:r w:rsidR="00CA6055" w:rsidRPr="00130724">
        <w:rPr>
          <w:rFonts w:ascii="Book Antiqua" w:hAnsi="Book Antiqua"/>
        </w:rPr>
        <w:t xml:space="preserve"> </w:t>
      </w:r>
      <w:r w:rsidR="009F51A0" w:rsidRPr="009F51A0">
        <w:rPr>
          <w:rFonts w:ascii="Book Antiqua" w:hAnsi="Book Antiqua"/>
          <w:b/>
        </w:rPr>
        <w:t>Calendar Year</w:t>
      </w:r>
      <w:r w:rsidR="00CA6055" w:rsidRPr="009F51A0">
        <w:rPr>
          <w:rFonts w:ascii="Book Antiqua" w:hAnsi="Book Antiqua"/>
          <w:b/>
          <w:bCs/>
          <w:sz w:val="24"/>
          <w:szCs w:val="24"/>
        </w:rPr>
        <w:t xml:space="preserve"> […………]</w:t>
      </w:r>
    </w:p>
    <w:p w:rsidR="009738C7" w:rsidRPr="00130724" w:rsidRDefault="002971FA" w:rsidP="002971FA">
      <w:pPr>
        <w:pStyle w:val="NoSpacing"/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              Finance &amp; Accounts Division</w:t>
      </w:r>
      <w:r w:rsidR="009738C7" w:rsidRPr="00130724">
        <w:rPr>
          <w:rFonts w:ascii="Book Antiqua" w:hAnsi="Book Antiqua"/>
        </w:rPr>
        <w:t xml:space="preserve">    </w:t>
      </w:r>
    </w:p>
    <w:p w:rsidR="009738C7" w:rsidRPr="00130724" w:rsidRDefault="00CA6055" w:rsidP="002971FA">
      <w:pPr>
        <w:pStyle w:val="NoSpacing"/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            </w:t>
      </w:r>
      <w:r w:rsidR="002971FA" w:rsidRPr="00130724">
        <w:rPr>
          <w:rFonts w:ascii="Book Antiqua" w:hAnsi="Book Antiqua"/>
        </w:rPr>
        <w:t xml:space="preserve">  </w:t>
      </w:r>
      <w:r w:rsidR="009738C7" w:rsidRPr="00130724">
        <w:rPr>
          <w:rFonts w:ascii="Book Antiqua" w:hAnsi="Book Antiqua"/>
        </w:rPr>
        <w:t>Food Corporation of Bhutan Ltd</w:t>
      </w:r>
    </w:p>
    <w:p w:rsidR="009738C7" w:rsidRPr="00130724" w:rsidRDefault="009738C7" w:rsidP="002971FA">
      <w:pPr>
        <w:pStyle w:val="NoSpacing"/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</w:t>
      </w:r>
      <w:r w:rsidR="00CA6055" w:rsidRPr="00130724">
        <w:rPr>
          <w:rFonts w:ascii="Book Antiqua" w:hAnsi="Book Antiqua"/>
        </w:rPr>
        <w:t xml:space="preserve">              </w:t>
      </w:r>
      <w:r w:rsidRPr="00130724">
        <w:rPr>
          <w:rFonts w:ascii="Book Antiqua" w:hAnsi="Book Antiqua"/>
        </w:rPr>
        <w:t>Phuentsholing, Bhutan.</w:t>
      </w:r>
      <w:bookmarkStart w:id="0" w:name="_GoBack"/>
      <w:bookmarkEnd w:id="0"/>
    </w:p>
    <w:p w:rsidR="009738C7" w:rsidRPr="00130724" w:rsidRDefault="009E571D" w:rsidP="00CA6055">
      <w:pPr>
        <w:tabs>
          <w:tab w:val="left" w:pos="1545"/>
          <w:tab w:val="left" w:pos="4087"/>
          <w:tab w:val="center" w:pos="4680"/>
        </w:tabs>
        <w:rPr>
          <w:rFonts w:ascii="Book Antiqua" w:hAnsi="Book Antiqua"/>
        </w:rPr>
      </w:pPr>
      <w:r w:rsidRPr="0013072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45093" wp14:editId="2AD410B6">
                <wp:simplePos x="0" y="0"/>
                <wp:positionH relativeFrom="column">
                  <wp:posOffset>6115050</wp:posOffset>
                </wp:positionH>
                <wp:positionV relativeFrom="paragraph">
                  <wp:posOffset>274955</wp:posOffset>
                </wp:positionV>
                <wp:extent cx="914400" cy="2286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71D" w:rsidRDefault="009E571D" w:rsidP="009E57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1.5pt;margin-top:21.65pt;width:1in;height:1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" fillcolor="white [3201]" strokeweight=".5pt">
                <v:textbox>
                  <w:txbxContent>
                    <w:p w:rsidR="009E571D" w:rsidRDefault="009E571D" w:rsidP="009E571D"/>
                  </w:txbxContent>
                </v:textbox>
              </v:shape>
            </w:pict>
          </mc:Fallback>
        </mc:AlternateContent>
      </w:r>
      <w:r w:rsidR="00CA6055" w:rsidRPr="00130724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18D59" wp14:editId="54E87C6E">
                <wp:simplePos x="0" y="0"/>
                <wp:positionH relativeFrom="column">
                  <wp:posOffset>3600450</wp:posOffset>
                </wp:positionH>
                <wp:positionV relativeFrom="paragraph">
                  <wp:posOffset>313055</wp:posOffset>
                </wp:positionV>
                <wp:extent cx="914400" cy="22860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EE8" w:rsidRDefault="00615E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3.5pt;margin-top:24.65pt;width:1in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" fillcolor="white [3201]" strokeweight=".5pt">
                <v:textbox>
                  <w:txbxContent>
                    <w:p w:rsidR="00615EE8" w:rsidRDefault="00615EE8"/>
                  </w:txbxContent>
                </v:textbox>
              </v:shape>
            </w:pict>
          </mc:Fallback>
        </mc:AlternateContent>
      </w:r>
      <w:r w:rsidR="009738C7" w:rsidRPr="00130724">
        <w:rPr>
          <w:rFonts w:ascii="Book Antiqua" w:hAnsi="Book Antiqua"/>
        </w:rPr>
        <w:t xml:space="preserve">          </w:t>
      </w:r>
      <w:r w:rsidR="008238F7" w:rsidRPr="00130724">
        <w:rPr>
          <w:rFonts w:ascii="Book Antiqua" w:hAnsi="Book Antiqua"/>
        </w:rPr>
        <w:tab/>
      </w:r>
    </w:p>
    <w:p w:rsidR="00136F57" w:rsidRPr="00130724" w:rsidRDefault="002971FA" w:rsidP="005B1F27">
      <w:pPr>
        <w:tabs>
          <w:tab w:val="left" w:pos="720"/>
          <w:tab w:val="left" w:pos="900"/>
          <w:tab w:val="left" w:pos="1545"/>
          <w:tab w:val="left" w:pos="4087"/>
          <w:tab w:val="left" w:pos="5865"/>
          <w:tab w:val="left" w:pos="10740"/>
        </w:tabs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             </w:t>
      </w:r>
      <w:r w:rsidR="009738C7" w:rsidRPr="00130724">
        <w:rPr>
          <w:rFonts w:ascii="Book Antiqua" w:hAnsi="Book Antiqua"/>
        </w:rPr>
        <w:t xml:space="preserve"> Type of Budget required (tick): </w:t>
      </w:r>
      <w:r w:rsidR="009738C7" w:rsidRPr="00130724">
        <w:rPr>
          <w:rFonts w:ascii="Book Antiqua" w:hAnsi="Book Antiqua"/>
        </w:rPr>
        <w:tab/>
        <w:t>Capital Budg</w:t>
      </w:r>
      <w:r w:rsidR="00CA6055" w:rsidRPr="00130724">
        <w:rPr>
          <w:rFonts w:ascii="Book Antiqua" w:hAnsi="Book Antiqua"/>
        </w:rPr>
        <w:t>et</w:t>
      </w:r>
      <w:r w:rsidR="009738C7" w:rsidRPr="00130724">
        <w:rPr>
          <w:rFonts w:ascii="Book Antiqua" w:hAnsi="Book Antiqua"/>
        </w:rPr>
        <w:t xml:space="preserve">               </w:t>
      </w:r>
      <w:r w:rsidRPr="00130724">
        <w:rPr>
          <w:rFonts w:ascii="Book Antiqua" w:hAnsi="Book Antiqua"/>
        </w:rPr>
        <w:t xml:space="preserve">                      </w:t>
      </w:r>
      <w:r w:rsidR="009738C7" w:rsidRPr="00130724">
        <w:rPr>
          <w:rFonts w:ascii="Book Antiqua" w:hAnsi="Book Antiqua"/>
        </w:rPr>
        <w:t xml:space="preserve">   Re-curing Budget </w:t>
      </w:r>
      <w:r w:rsidR="005B1F27">
        <w:rPr>
          <w:rFonts w:ascii="Book Antiqua" w:hAnsi="Book Antiqua"/>
        </w:rPr>
        <w:tab/>
      </w:r>
    </w:p>
    <w:tbl>
      <w:tblPr>
        <w:tblpPr w:leftFromText="180" w:rightFromText="180" w:vertAnchor="text" w:horzAnchor="page" w:tblpX="1276" w:tblpY="364"/>
        <w:tblW w:w="1360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900"/>
        <w:gridCol w:w="1170"/>
        <w:gridCol w:w="1350"/>
        <w:gridCol w:w="810"/>
        <w:gridCol w:w="2340"/>
        <w:gridCol w:w="990"/>
        <w:gridCol w:w="1530"/>
        <w:gridCol w:w="1260"/>
      </w:tblGrid>
      <w:tr w:rsidR="00130724" w:rsidRPr="00130724" w:rsidTr="009E571D">
        <w:trPr>
          <w:trHeight w:val="266"/>
        </w:trPr>
        <w:tc>
          <w:tcPr>
            <w:tcW w:w="748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724" w:rsidRPr="00130724" w:rsidRDefault="00130724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bidi="dz-BT"/>
              </w:rPr>
              <w:t>Re-appropriation From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724" w:rsidRPr="00130724" w:rsidRDefault="00130724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lang w:bidi="dz-BT"/>
              </w:rPr>
              <w:t>Re-appropriation To</w:t>
            </w:r>
          </w:p>
        </w:tc>
      </w:tr>
      <w:tr w:rsidR="009E571D" w:rsidRPr="00130724" w:rsidTr="005B1F27">
        <w:trPr>
          <w:trHeight w:val="28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9E571D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bidi="dz-BT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bidi="dz-BT"/>
              </w:rPr>
              <w:t>SL</w:t>
            </w:r>
            <w:r w:rsidRPr="009E571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bidi="dz-BT"/>
              </w:rPr>
              <w:t>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bidi="dz-BT"/>
              </w:rPr>
              <w:t xml:space="preserve"> </w:t>
            </w:r>
            <w:r w:rsidRPr="009E571D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bidi="dz-BT"/>
              </w:rPr>
              <w:t>No.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Description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Budget Approved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Budget Head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Description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Required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  <w:t>Budget Head</w:t>
            </w:r>
          </w:p>
        </w:tc>
      </w:tr>
      <w:tr w:rsidR="009E571D" w:rsidRPr="00130724" w:rsidTr="005B1F27">
        <w:trPr>
          <w:trHeight w:val="307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Qty</w:t>
            </w:r>
            <w:r>
              <w:rPr>
                <w:rFonts w:ascii="Book Antiqua" w:eastAsia="Times New Roman" w:hAnsi="Book Antiqua" w:cs="Calibri"/>
                <w:color w:val="000000"/>
                <w:lang w:bidi="dz-BT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Amount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Qty</w:t>
            </w:r>
            <w:r>
              <w:rPr>
                <w:rFonts w:ascii="Book Antiqua" w:eastAsia="Times New Roman" w:hAnsi="Book Antiqua" w:cs="Calibri"/>
                <w:color w:val="000000"/>
                <w:lang w:bidi="dz-BT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Amount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1D" w:rsidRPr="00130724" w:rsidRDefault="009E571D" w:rsidP="0013072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bidi="dz-BT"/>
              </w:rPr>
            </w:pPr>
          </w:p>
        </w:tc>
      </w:tr>
      <w:tr w:rsidR="009E571D" w:rsidRPr="00130724" w:rsidTr="009F51A0">
        <w:trPr>
          <w:trHeight w:val="273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51A0" w:rsidRPr="00130724" w:rsidRDefault="009F51A0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1F27" w:rsidRDefault="005B1F27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5B1F27" w:rsidRDefault="005B1F27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5B1F27" w:rsidRDefault="005B1F27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5B1F27" w:rsidRDefault="005B1F27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5B1F27" w:rsidRDefault="005B1F27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31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9E571D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9E571D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9E571D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  <w:r w:rsidRPr="00130724">
              <w:rPr>
                <w:rFonts w:ascii="Book Antiqua" w:eastAsia="Times New Roman" w:hAnsi="Book Antiqua" w:cs="Calibri"/>
                <w:color w:val="000000"/>
                <w:lang w:bidi="dz-BT"/>
              </w:rPr>
              <w:t> </w:t>
            </w:r>
          </w:p>
        </w:tc>
      </w:tr>
      <w:tr w:rsidR="009E571D" w:rsidRPr="00130724" w:rsidTr="009F51A0">
        <w:trPr>
          <w:trHeight w:val="273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</w:tr>
      <w:tr w:rsidR="009E571D" w:rsidRPr="00130724" w:rsidTr="009F51A0">
        <w:trPr>
          <w:trHeight w:val="273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</w:tr>
      <w:tr w:rsidR="009E571D" w:rsidRPr="00130724" w:rsidTr="009F51A0">
        <w:trPr>
          <w:trHeight w:val="134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31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571D" w:rsidRPr="00130724" w:rsidRDefault="009E571D" w:rsidP="009F51A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bidi="dz-BT"/>
              </w:rPr>
            </w:pPr>
          </w:p>
        </w:tc>
      </w:tr>
    </w:tbl>
    <w:p w:rsidR="00CA6055" w:rsidRPr="00130724" w:rsidRDefault="00136F57" w:rsidP="00615EE8">
      <w:pPr>
        <w:tabs>
          <w:tab w:val="left" w:pos="2115"/>
        </w:tabs>
        <w:rPr>
          <w:rFonts w:ascii="Book Antiqua" w:hAnsi="Book Antiqua"/>
        </w:rPr>
      </w:pPr>
      <w:r w:rsidRPr="00130724">
        <w:rPr>
          <w:rFonts w:ascii="Book Antiqua" w:hAnsi="Book Antiqua"/>
        </w:rPr>
        <w:t xml:space="preserve">                </w:t>
      </w:r>
      <w:r w:rsidR="00615EE8" w:rsidRPr="00130724">
        <w:rPr>
          <w:rFonts w:ascii="Book Antiqua" w:hAnsi="Book Antiqua"/>
        </w:rPr>
        <w:tab/>
      </w:r>
    </w:p>
    <w:p w:rsidR="00130724" w:rsidRPr="00130724" w:rsidRDefault="00130724" w:rsidP="00130724">
      <w:pPr>
        <w:tabs>
          <w:tab w:val="left" w:pos="2115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615EE8" w:rsidRPr="00130724" w:rsidRDefault="00615EE8" w:rsidP="00130724">
      <w:pPr>
        <w:tabs>
          <w:tab w:val="left" w:pos="2115"/>
        </w:tabs>
        <w:rPr>
          <w:rFonts w:ascii="Book Antiqua" w:hAnsi="Book Antiqua"/>
        </w:rPr>
      </w:pPr>
    </w:p>
    <w:p w:rsidR="00615EE8" w:rsidRPr="00130724" w:rsidRDefault="00615EE8" w:rsidP="00615EE8">
      <w:pPr>
        <w:tabs>
          <w:tab w:val="left" w:pos="2115"/>
        </w:tabs>
        <w:rPr>
          <w:rFonts w:ascii="Book Antiqua" w:hAnsi="Book Antiqua"/>
        </w:rPr>
      </w:pPr>
    </w:p>
    <w:p w:rsidR="00136F57" w:rsidRPr="00130724" w:rsidRDefault="00136F57" w:rsidP="009738C7">
      <w:pPr>
        <w:tabs>
          <w:tab w:val="left" w:pos="1545"/>
          <w:tab w:val="left" w:pos="4087"/>
          <w:tab w:val="left" w:pos="5865"/>
        </w:tabs>
        <w:rPr>
          <w:rFonts w:ascii="Book Antiqua" w:hAnsi="Book Antiqua"/>
        </w:rPr>
      </w:pPr>
    </w:p>
    <w:p w:rsidR="008E6F7A" w:rsidRPr="00130724" w:rsidRDefault="008E6F7A" w:rsidP="008238F7">
      <w:pPr>
        <w:tabs>
          <w:tab w:val="left" w:pos="4087"/>
          <w:tab w:val="center" w:pos="4680"/>
        </w:tabs>
        <w:rPr>
          <w:rFonts w:ascii="Book Antiqua" w:hAnsi="Book Antiqua"/>
        </w:rPr>
      </w:pPr>
    </w:p>
    <w:p w:rsidR="008E6F7A" w:rsidRPr="00130724" w:rsidRDefault="008E6F7A" w:rsidP="0037664B">
      <w:pPr>
        <w:tabs>
          <w:tab w:val="left" w:pos="5760"/>
          <w:tab w:val="left" w:pos="7050"/>
        </w:tabs>
        <w:rPr>
          <w:rFonts w:ascii="Book Antiqua" w:hAnsi="Book Antiqua"/>
        </w:rPr>
      </w:pPr>
      <w:r w:rsidRPr="00130724">
        <w:rPr>
          <w:rFonts w:ascii="Book Antiqua" w:hAnsi="Book Antiqua"/>
        </w:rPr>
        <w:tab/>
      </w:r>
      <w:r w:rsidR="0037664B" w:rsidRPr="00130724">
        <w:rPr>
          <w:rFonts w:ascii="Book Antiqua" w:hAnsi="Book Antiqua"/>
        </w:rPr>
        <w:tab/>
      </w:r>
    </w:p>
    <w:p w:rsidR="005B1F27" w:rsidRDefault="00130724" w:rsidP="00130724">
      <w:pPr>
        <w:tabs>
          <w:tab w:val="left" w:pos="720"/>
          <w:tab w:val="left" w:pos="810"/>
          <w:tab w:val="left" w:pos="900"/>
          <w:tab w:val="left" w:pos="2805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="002971FA" w:rsidRPr="0013072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</w:p>
    <w:p w:rsidR="008E6F7A" w:rsidRPr="00130724" w:rsidRDefault="005B1F27" w:rsidP="00130724">
      <w:pPr>
        <w:tabs>
          <w:tab w:val="left" w:pos="720"/>
          <w:tab w:val="left" w:pos="810"/>
          <w:tab w:val="left" w:pos="900"/>
          <w:tab w:val="left" w:pos="2805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</w:t>
      </w:r>
      <w:r w:rsidR="00130724">
        <w:rPr>
          <w:rFonts w:ascii="Book Antiqua" w:hAnsi="Book Antiqua"/>
        </w:rPr>
        <w:t xml:space="preserve">  </w:t>
      </w:r>
      <w:r w:rsidR="002971FA" w:rsidRPr="00130724">
        <w:rPr>
          <w:rFonts w:ascii="Book Antiqua" w:hAnsi="Book Antiqua"/>
          <w:b/>
          <w:bCs/>
        </w:rPr>
        <w:t>Region Directors/Division Head</w:t>
      </w:r>
    </w:p>
    <w:p w:rsidR="008E6F7A" w:rsidRPr="00130724" w:rsidRDefault="00E931BA" w:rsidP="00946F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990"/>
        </w:tabs>
        <w:rPr>
          <w:rFonts w:ascii="Book Antiqua" w:hAnsi="Book Antiqua"/>
        </w:rPr>
      </w:pPr>
      <w:r w:rsidRPr="00130724">
        <w:rPr>
          <w:rFonts w:ascii="Book Antiqua" w:hAnsi="Book Antiqua"/>
        </w:rPr>
        <w:tab/>
        <w:t xml:space="preserve">                                                                </w:t>
      </w:r>
      <w:r w:rsidR="00946F74" w:rsidRPr="00130724">
        <w:rPr>
          <w:rFonts w:ascii="Book Antiqua" w:hAnsi="Book Antiqua"/>
        </w:rPr>
        <w:t xml:space="preserve">                      </w:t>
      </w:r>
      <w:r w:rsidR="00946F74" w:rsidRPr="00130724">
        <w:rPr>
          <w:rFonts w:ascii="Book Antiqua" w:hAnsi="Book Antiqua"/>
        </w:rPr>
        <w:tab/>
      </w:r>
      <w:r w:rsidR="00946F74" w:rsidRPr="00130724">
        <w:rPr>
          <w:rFonts w:ascii="Book Antiqua" w:hAnsi="Book Antiqua"/>
        </w:rPr>
        <w:tab/>
      </w:r>
      <w:r w:rsidR="00946F74" w:rsidRPr="00130724">
        <w:rPr>
          <w:rFonts w:ascii="Book Antiqua" w:hAnsi="Book Antiqua"/>
        </w:rPr>
        <w:tab/>
        <w:t xml:space="preserve">           </w:t>
      </w:r>
      <w:r w:rsidRPr="00130724">
        <w:rPr>
          <w:rFonts w:ascii="Book Antiqua" w:hAnsi="Book Antiqua"/>
        </w:rPr>
        <w:tab/>
      </w:r>
      <w:r w:rsidRPr="00130724">
        <w:rPr>
          <w:rFonts w:ascii="Book Antiqua" w:hAnsi="Book Antiqua"/>
        </w:rPr>
        <w:tab/>
      </w:r>
      <w:r w:rsidRPr="00130724">
        <w:rPr>
          <w:rFonts w:ascii="Book Antiqua" w:hAnsi="Book Antiqua"/>
        </w:rPr>
        <w:tab/>
        <w:t xml:space="preserve"> </w:t>
      </w:r>
      <w:r w:rsidR="00946F74" w:rsidRPr="00130724">
        <w:rPr>
          <w:rFonts w:ascii="Book Antiqua" w:hAnsi="Book Antiqua"/>
        </w:rPr>
        <w:t xml:space="preserve">                                        </w:t>
      </w:r>
      <w:r w:rsidRPr="00130724">
        <w:rPr>
          <w:rFonts w:ascii="Book Antiqua" w:hAnsi="Book Antiqua"/>
        </w:rPr>
        <w:t xml:space="preserve"> </w:t>
      </w:r>
    </w:p>
    <w:p w:rsidR="00946F74" w:rsidRPr="00130724" w:rsidRDefault="00783A81" w:rsidP="008502BD">
      <w:pPr>
        <w:pStyle w:val="NoSpacing"/>
        <w:rPr>
          <w:rFonts w:ascii="Book Antiqua" w:hAnsi="Book Antiqua"/>
        </w:rPr>
      </w:pPr>
      <w:r w:rsidRPr="00130724">
        <w:rPr>
          <w:rFonts w:ascii="Book Antiqua" w:hAnsi="Book Antiqua"/>
        </w:rPr>
        <w:tab/>
      </w:r>
      <w:r w:rsidR="00E931BA" w:rsidRPr="00130724">
        <w:rPr>
          <w:rFonts w:ascii="Book Antiqua" w:hAnsi="Book Antiqua"/>
        </w:rPr>
        <w:t xml:space="preserve">                              </w:t>
      </w:r>
      <w:r w:rsidR="00946F74" w:rsidRPr="00130724">
        <w:rPr>
          <w:rFonts w:ascii="Book Antiqua" w:hAnsi="Book Antiqua"/>
        </w:rPr>
        <w:t xml:space="preserve">                                                      </w:t>
      </w:r>
      <w:r w:rsidR="008502BD" w:rsidRPr="00130724">
        <w:rPr>
          <w:rFonts w:ascii="Book Antiqua" w:hAnsi="Book Antiqua"/>
        </w:rPr>
        <w:t xml:space="preserve">                             </w:t>
      </w:r>
    </w:p>
    <w:p w:rsidR="00130724" w:rsidRDefault="002971FA" w:rsidP="00130724">
      <w:pPr>
        <w:pStyle w:val="NoSpacing"/>
        <w:tabs>
          <w:tab w:val="left" w:pos="6360"/>
        </w:tabs>
        <w:rPr>
          <w:rFonts w:ascii="Book Antiqua" w:hAnsi="Book Antiqua"/>
          <w:b/>
          <w:bCs/>
        </w:rPr>
      </w:pPr>
      <w:r w:rsidRPr="00130724">
        <w:rPr>
          <w:rFonts w:ascii="Book Antiqua" w:hAnsi="Book Antiqua"/>
          <w:b/>
          <w:bCs/>
        </w:rPr>
        <w:t xml:space="preserve">                                                                                                </w:t>
      </w:r>
    </w:p>
    <w:p w:rsidR="008E6F7A" w:rsidRPr="00E931BA" w:rsidRDefault="002971FA" w:rsidP="009E571D">
      <w:pPr>
        <w:pStyle w:val="NoSpacing"/>
        <w:tabs>
          <w:tab w:val="left" w:pos="6360"/>
        </w:tabs>
        <w:jc w:val="center"/>
        <w:rPr>
          <w:rFonts w:ascii="Book Antiqua" w:hAnsi="Book Antiqua"/>
        </w:rPr>
      </w:pPr>
      <w:r w:rsidRPr="00130724">
        <w:rPr>
          <w:rFonts w:ascii="Book Antiqua" w:hAnsi="Book Antiqua"/>
          <w:b/>
          <w:bCs/>
        </w:rPr>
        <w:t xml:space="preserve">Approved by:  CEO/Directors, </w:t>
      </w:r>
      <w:proofErr w:type="spellStart"/>
      <w:r w:rsidRPr="00130724">
        <w:rPr>
          <w:rFonts w:ascii="Book Antiqua" w:hAnsi="Book Antiqua"/>
          <w:b/>
          <w:bCs/>
        </w:rPr>
        <w:t>DoCB</w:t>
      </w:r>
      <w:proofErr w:type="spellEnd"/>
      <w:r w:rsidRPr="00130724">
        <w:rPr>
          <w:rFonts w:ascii="Book Antiqua" w:hAnsi="Book Antiqua"/>
          <w:b/>
          <w:bCs/>
        </w:rPr>
        <w:t>/</w:t>
      </w:r>
      <w:proofErr w:type="spellStart"/>
      <w:r w:rsidRPr="00130724">
        <w:rPr>
          <w:rFonts w:ascii="Book Antiqua" w:hAnsi="Book Antiqua"/>
          <w:b/>
          <w:bCs/>
        </w:rPr>
        <w:t>DoCS</w:t>
      </w:r>
      <w:proofErr w:type="spellEnd"/>
    </w:p>
    <w:sectPr w:rsidR="008E6F7A" w:rsidRPr="00E931BA" w:rsidSect="009E571D">
      <w:headerReference w:type="default" r:id="rId7"/>
      <w:footerReference w:type="default" r:id="rId8"/>
      <w:pgSz w:w="15840" w:h="12240" w:orient="landscape"/>
      <w:pgMar w:top="1800" w:right="1440" w:bottom="1440" w:left="33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30" w:rsidRDefault="00F26D30" w:rsidP="005529C7">
      <w:pPr>
        <w:spacing w:after="0" w:line="240" w:lineRule="auto"/>
      </w:pPr>
      <w:r>
        <w:separator/>
      </w:r>
    </w:p>
  </w:endnote>
  <w:endnote w:type="continuationSeparator" w:id="0">
    <w:p w:rsidR="00F26D30" w:rsidRDefault="00F26D30" w:rsidP="0055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36" w:rsidRDefault="00194136" w:rsidP="009E571D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1495425</wp:posOffset>
          </wp:positionH>
          <wp:positionV relativeFrom="paragraph">
            <wp:posOffset>-575945</wp:posOffset>
          </wp:positionV>
          <wp:extent cx="5943600" cy="596900"/>
          <wp:effectExtent l="0" t="0" r="0" b="0"/>
          <wp:wrapTight wrapText="bothSides">
            <wp:wrapPolygon edited="0">
              <wp:start x="0" y="0"/>
              <wp:lineTo x="0" y="20681"/>
              <wp:lineTo x="21531" y="20681"/>
              <wp:lineTo x="2153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30" w:rsidRDefault="00F26D30" w:rsidP="005529C7">
      <w:pPr>
        <w:spacing w:after="0" w:line="240" w:lineRule="auto"/>
      </w:pPr>
      <w:r>
        <w:separator/>
      </w:r>
    </w:p>
  </w:footnote>
  <w:footnote w:type="continuationSeparator" w:id="0">
    <w:p w:rsidR="00F26D30" w:rsidRDefault="00F26D30" w:rsidP="0055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C7" w:rsidRDefault="008238F7" w:rsidP="00F211A5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rFonts w:ascii="Times New Roman" w:hAnsi="Times New Roman" w:cs="Times New Roman"/>
        <w:b/>
        <w:color w:val="24563C"/>
        <w:sz w:val="18"/>
        <w:szCs w:val="18"/>
      </w:rPr>
    </w:pPr>
    <w:r>
      <w:rPr>
        <w:rFonts w:ascii="Times New Roman" w:hAnsi="Times New Roman" w:cs="Times New Roman"/>
        <w:b/>
        <w:noProof/>
        <w:color w:val="24563C"/>
        <w:sz w:val="18"/>
        <w:szCs w:val="18"/>
      </w:rPr>
      <w:drawing>
        <wp:anchor distT="0" distB="0" distL="114300" distR="114300" simplePos="0" relativeHeight="251658240" behindDoc="1" locked="0" layoutInCell="1" allowOverlap="1" wp14:anchorId="7619F23A" wp14:editId="5C6E81CC">
          <wp:simplePos x="0" y="0"/>
          <wp:positionH relativeFrom="column">
            <wp:posOffset>1685925</wp:posOffset>
          </wp:positionH>
          <wp:positionV relativeFrom="paragraph">
            <wp:posOffset>-40005</wp:posOffset>
          </wp:positionV>
          <wp:extent cx="5943600" cy="914400"/>
          <wp:effectExtent l="0" t="0" r="0" b="0"/>
          <wp:wrapTight wrapText="bothSides">
            <wp:wrapPolygon edited="0">
              <wp:start x="0" y="0"/>
              <wp:lineTo x="0" y="21150"/>
              <wp:lineTo x="21531" y="21150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240" w:rsidRPr="0005014E" w:rsidRDefault="000A0240" w:rsidP="00F211A5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rFonts w:ascii="Times New Roman" w:hAnsi="Times New Roman" w:cs="Times New Roman"/>
        <w:b/>
        <w:color w:val="24563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C7"/>
    <w:rsid w:val="0005014E"/>
    <w:rsid w:val="00093D0B"/>
    <w:rsid w:val="000A0240"/>
    <w:rsid w:val="000D0900"/>
    <w:rsid w:val="00116260"/>
    <w:rsid w:val="00120AED"/>
    <w:rsid w:val="00130724"/>
    <w:rsid w:val="00136F57"/>
    <w:rsid w:val="00150AFB"/>
    <w:rsid w:val="00194136"/>
    <w:rsid w:val="00215E3A"/>
    <w:rsid w:val="00216BDA"/>
    <w:rsid w:val="0022424B"/>
    <w:rsid w:val="00235FD0"/>
    <w:rsid w:val="002971FA"/>
    <w:rsid w:val="002C1E2C"/>
    <w:rsid w:val="002C3984"/>
    <w:rsid w:val="002D1AE9"/>
    <w:rsid w:val="002F613B"/>
    <w:rsid w:val="002F7673"/>
    <w:rsid w:val="00337498"/>
    <w:rsid w:val="00365AAC"/>
    <w:rsid w:val="0037664B"/>
    <w:rsid w:val="0039693A"/>
    <w:rsid w:val="003E7C09"/>
    <w:rsid w:val="0046670C"/>
    <w:rsid w:val="004A7D66"/>
    <w:rsid w:val="004D1FA2"/>
    <w:rsid w:val="004E7E63"/>
    <w:rsid w:val="00505991"/>
    <w:rsid w:val="00541EFB"/>
    <w:rsid w:val="005529C7"/>
    <w:rsid w:val="00566F0E"/>
    <w:rsid w:val="005B1F27"/>
    <w:rsid w:val="00615EE8"/>
    <w:rsid w:val="00674960"/>
    <w:rsid w:val="006806A3"/>
    <w:rsid w:val="006A7936"/>
    <w:rsid w:val="00703A91"/>
    <w:rsid w:val="00753E0C"/>
    <w:rsid w:val="00776D28"/>
    <w:rsid w:val="00780EC2"/>
    <w:rsid w:val="00783A81"/>
    <w:rsid w:val="007A03C0"/>
    <w:rsid w:val="007B25E0"/>
    <w:rsid w:val="007E462E"/>
    <w:rsid w:val="007E4CE1"/>
    <w:rsid w:val="008238F7"/>
    <w:rsid w:val="0083671A"/>
    <w:rsid w:val="008502BD"/>
    <w:rsid w:val="00887020"/>
    <w:rsid w:val="008C4CBB"/>
    <w:rsid w:val="008E6382"/>
    <w:rsid w:val="008E6F7A"/>
    <w:rsid w:val="00921CC5"/>
    <w:rsid w:val="0092671C"/>
    <w:rsid w:val="00946F74"/>
    <w:rsid w:val="0095123B"/>
    <w:rsid w:val="009738C7"/>
    <w:rsid w:val="009900E7"/>
    <w:rsid w:val="009A4AF9"/>
    <w:rsid w:val="009A7564"/>
    <w:rsid w:val="009E2A6F"/>
    <w:rsid w:val="009E571D"/>
    <w:rsid w:val="009F51A0"/>
    <w:rsid w:val="00A53ACF"/>
    <w:rsid w:val="00A75A6F"/>
    <w:rsid w:val="00A77078"/>
    <w:rsid w:val="00A87CAA"/>
    <w:rsid w:val="00A96B12"/>
    <w:rsid w:val="00B12E9E"/>
    <w:rsid w:val="00B4371D"/>
    <w:rsid w:val="00BA1AC8"/>
    <w:rsid w:val="00BA4484"/>
    <w:rsid w:val="00BB0C84"/>
    <w:rsid w:val="00C44E3C"/>
    <w:rsid w:val="00C627C0"/>
    <w:rsid w:val="00C71005"/>
    <w:rsid w:val="00C87D04"/>
    <w:rsid w:val="00CA6055"/>
    <w:rsid w:val="00CC4BAE"/>
    <w:rsid w:val="00CC62E9"/>
    <w:rsid w:val="00CF716C"/>
    <w:rsid w:val="00D1469D"/>
    <w:rsid w:val="00D65646"/>
    <w:rsid w:val="00D778FD"/>
    <w:rsid w:val="00D80736"/>
    <w:rsid w:val="00D84C8D"/>
    <w:rsid w:val="00DB629B"/>
    <w:rsid w:val="00E165E5"/>
    <w:rsid w:val="00E17E1D"/>
    <w:rsid w:val="00E67B90"/>
    <w:rsid w:val="00E77A08"/>
    <w:rsid w:val="00E931BA"/>
    <w:rsid w:val="00EE10E7"/>
    <w:rsid w:val="00F211A5"/>
    <w:rsid w:val="00F26D30"/>
    <w:rsid w:val="00F55333"/>
    <w:rsid w:val="00FA27B4"/>
    <w:rsid w:val="00FD249B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table" w:styleId="TableGrid">
    <w:name w:val="Table Grid"/>
    <w:basedOn w:val="TableNormal"/>
    <w:uiPriority w:val="59"/>
    <w:rsid w:val="0097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3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table" w:styleId="TableGrid">
    <w:name w:val="Table Grid"/>
    <w:basedOn w:val="TableNormal"/>
    <w:uiPriority w:val="59"/>
    <w:rsid w:val="00973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Monger</dc:creator>
  <cp:lastModifiedBy>Ramesh Monger</cp:lastModifiedBy>
  <cp:revision>2</cp:revision>
  <cp:lastPrinted>2022-05-20T04:28:00Z</cp:lastPrinted>
  <dcterms:created xsi:type="dcterms:W3CDTF">2022-05-20T09:30:00Z</dcterms:created>
  <dcterms:modified xsi:type="dcterms:W3CDTF">2022-05-20T09:30:00Z</dcterms:modified>
</cp:coreProperties>
</file>